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228" w:type="dxa"/>
        <w:jc w:val="center"/>
        <w:tblLook w:val="04A0" w:firstRow="1" w:lastRow="0" w:firstColumn="1" w:lastColumn="0" w:noHBand="0" w:noVBand="1"/>
      </w:tblPr>
      <w:tblGrid>
        <w:gridCol w:w="1578"/>
        <w:gridCol w:w="3208"/>
        <w:gridCol w:w="1041"/>
        <w:gridCol w:w="522"/>
        <w:gridCol w:w="1233"/>
        <w:gridCol w:w="2244"/>
        <w:gridCol w:w="1402"/>
      </w:tblGrid>
      <w:tr w:rsidR="00BA5C73" w:rsidRPr="001B233F" w14:paraId="55DA01F1" w14:textId="77777777" w:rsidTr="00480E48">
        <w:trPr>
          <w:jc w:val="center"/>
        </w:trPr>
        <w:tc>
          <w:tcPr>
            <w:tcW w:w="1578" w:type="dxa"/>
            <w:vAlign w:val="center"/>
          </w:tcPr>
          <w:p w14:paraId="76210F03" w14:textId="77777777" w:rsidR="001B233F" w:rsidRPr="00C058FE" w:rsidRDefault="001B233F" w:rsidP="00F51D2A">
            <w:pPr>
              <w:ind w:left="3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58FE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طرفین</w:t>
            </w:r>
          </w:p>
        </w:tc>
        <w:tc>
          <w:tcPr>
            <w:tcW w:w="3208" w:type="dxa"/>
            <w:vAlign w:val="center"/>
          </w:tcPr>
          <w:p w14:paraId="6D49DF8C" w14:textId="77777777" w:rsidR="001B233F" w:rsidRPr="00C058FE" w:rsidRDefault="001B233F" w:rsidP="001B2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58FE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خانوادگی/ نام شرکت</w:t>
            </w:r>
          </w:p>
        </w:tc>
        <w:tc>
          <w:tcPr>
            <w:tcW w:w="1041" w:type="dxa"/>
            <w:vAlign w:val="center"/>
          </w:tcPr>
          <w:p w14:paraId="4611E8A2" w14:textId="77777777" w:rsidR="001B233F" w:rsidRPr="00BA5C73" w:rsidRDefault="001B233F" w:rsidP="001B2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5C73"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522" w:type="dxa"/>
            <w:vAlign w:val="center"/>
          </w:tcPr>
          <w:p w14:paraId="3816628C" w14:textId="77777777" w:rsidR="001B233F" w:rsidRPr="00C058FE" w:rsidRDefault="001B233F" w:rsidP="001B2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58FE">
              <w:rPr>
                <w:rFonts w:cs="B Nazanin" w:hint="cs"/>
                <w:b/>
                <w:bCs/>
                <w:sz w:val="24"/>
                <w:szCs w:val="24"/>
                <w:rtl/>
              </w:rPr>
              <w:t>سن</w:t>
            </w:r>
          </w:p>
        </w:tc>
        <w:tc>
          <w:tcPr>
            <w:tcW w:w="1233" w:type="dxa"/>
            <w:vAlign w:val="center"/>
          </w:tcPr>
          <w:p w14:paraId="4DCF6A94" w14:textId="77777777" w:rsidR="001B233F" w:rsidRPr="00C058FE" w:rsidRDefault="001B233F" w:rsidP="001B2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58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شغل</w:t>
            </w:r>
          </w:p>
        </w:tc>
        <w:tc>
          <w:tcPr>
            <w:tcW w:w="2244" w:type="dxa"/>
            <w:vAlign w:val="center"/>
          </w:tcPr>
          <w:p w14:paraId="293881D0" w14:textId="77777777" w:rsidR="001B233F" w:rsidRPr="00C058FE" w:rsidRDefault="00A33AE6" w:rsidP="001B2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نشانی</w:t>
            </w:r>
          </w:p>
        </w:tc>
        <w:tc>
          <w:tcPr>
            <w:tcW w:w="1402" w:type="dxa"/>
            <w:vAlign w:val="center"/>
          </w:tcPr>
          <w:p w14:paraId="77D8DE6D" w14:textId="77777777" w:rsidR="001B233F" w:rsidRPr="00C058FE" w:rsidRDefault="001B233F" w:rsidP="001B2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58FE">
              <w:rPr>
                <w:rFonts w:cs="B Nazanin" w:hint="cs"/>
                <w:b/>
                <w:bCs/>
                <w:sz w:val="24"/>
                <w:szCs w:val="24"/>
                <w:rtl/>
              </w:rPr>
              <w:t>تلفن</w:t>
            </w:r>
          </w:p>
        </w:tc>
      </w:tr>
      <w:tr w:rsidR="00A878FB" w:rsidRPr="001B233F" w14:paraId="5546011A" w14:textId="77777777" w:rsidTr="00480E48">
        <w:trPr>
          <w:trHeight w:val="840"/>
          <w:jc w:val="center"/>
        </w:trPr>
        <w:tc>
          <w:tcPr>
            <w:tcW w:w="1578" w:type="dxa"/>
            <w:vAlign w:val="center"/>
          </w:tcPr>
          <w:p w14:paraId="27896E9E" w14:textId="77777777" w:rsidR="00A878FB" w:rsidRPr="00C058FE" w:rsidRDefault="00A878FB" w:rsidP="00360269">
            <w:pPr>
              <w:ind w:left="3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58FE">
              <w:rPr>
                <w:rFonts w:cs="B Nazanin" w:hint="cs"/>
                <w:b/>
                <w:bCs/>
                <w:sz w:val="24"/>
                <w:szCs w:val="24"/>
                <w:rtl/>
              </w:rPr>
              <w:t>خواهان</w:t>
            </w:r>
          </w:p>
        </w:tc>
        <w:tc>
          <w:tcPr>
            <w:tcW w:w="3208" w:type="dxa"/>
            <w:vAlign w:val="center"/>
          </w:tcPr>
          <w:p w14:paraId="5E6564BC" w14:textId="77777777" w:rsidR="00A878FB" w:rsidRPr="00421824" w:rsidRDefault="00A878FB" w:rsidP="000D42FD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1" w:type="dxa"/>
            <w:vAlign w:val="center"/>
          </w:tcPr>
          <w:p w14:paraId="72D6691E" w14:textId="77777777" w:rsidR="00A878FB" w:rsidRPr="00421824" w:rsidRDefault="00A878FB" w:rsidP="000D42FD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dxa"/>
            <w:vAlign w:val="center"/>
          </w:tcPr>
          <w:p w14:paraId="268BA886" w14:textId="77777777" w:rsidR="00A878FB" w:rsidRPr="00421824" w:rsidRDefault="00A878FB" w:rsidP="000D42FD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Align w:val="center"/>
          </w:tcPr>
          <w:p w14:paraId="56CCE3A3" w14:textId="77777777" w:rsidR="00A878FB" w:rsidRPr="00421824" w:rsidRDefault="00A878FB" w:rsidP="000D42FD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44" w:type="dxa"/>
            <w:vAlign w:val="center"/>
          </w:tcPr>
          <w:p w14:paraId="0D45BE95" w14:textId="77777777" w:rsidR="00A878FB" w:rsidRPr="00421824" w:rsidRDefault="00A878FB" w:rsidP="000D42FD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14:paraId="47AD0FDA" w14:textId="77777777" w:rsidR="00A878FB" w:rsidRPr="00C7771F" w:rsidRDefault="00A878FB" w:rsidP="000D42FD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</w:tr>
      <w:tr w:rsidR="00480E48" w:rsidRPr="001B233F" w14:paraId="7F297D6E" w14:textId="77777777" w:rsidTr="00480E48">
        <w:trPr>
          <w:trHeight w:val="840"/>
          <w:jc w:val="center"/>
        </w:trPr>
        <w:tc>
          <w:tcPr>
            <w:tcW w:w="1578" w:type="dxa"/>
            <w:vAlign w:val="center"/>
          </w:tcPr>
          <w:p w14:paraId="79A5134A" w14:textId="77777777" w:rsidR="00480E48" w:rsidRPr="00C058FE" w:rsidRDefault="00480E48" w:rsidP="00360269">
            <w:pPr>
              <w:ind w:left="3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58FE">
              <w:rPr>
                <w:rFonts w:cs="B Nazanin" w:hint="cs"/>
                <w:b/>
                <w:bCs/>
                <w:sz w:val="24"/>
                <w:szCs w:val="24"/>
                <w:rtl/>
              </w:rPr>
              <w:t>خوانده</w:t>
            </w:r>
          </w:p>
        </w:tc>
        <w:tc>
          <w:tcPr>
            <w:tcW w:w="3208" w:type="dxa"/>
            <w:vAlign w:val="center"/>
          </w:tcPr>
          <w:p w14:paraId="4CE1FDB6" w14:textId="77777777" w:rsidR="00480E48" w:rsidRPr="00421824" w:rsidRDefault="00480E48" w:rsidP="000D42F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1" w:type="dxa"/>
            <w:vAlign w:val="center"/>
          </w:tcPr>
          <w:p w14:paraId="14CF0477" w14:textId="77777777" w:rsidR="00480E48" w:rsidRPr="00421824" w:rsidRDefault="00480E48" w:rsidP="000D42F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dxa"/>
            <w:vAlign w:val="center"/>
          </w:tcPr>
          <w:p w14:paraId="64EAF86F" w14:textId="77777777" w:rsidR="00480E48" w:rsidRPr="00421824" w:rsidRDefault="00480E48" w:rsidP="000D42F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Align w:val="center"/>
          </w:tcPr>
          <w:p w14:paraId="2549A4CD" w14:textId="77777777" w:rsidR="00480E48" w:rsidRPr="00421824" w:rsidRDefault="00480E48" w:rsidP="000D42F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44" w:type="dxa"/>
            <w:vAlign w:val="center"/>
          </w:tcPr>
          <w:p w14:paraId="15440439" w14:textId="77777777" w:rsidR="00480E48" w:rsidRPr="00421824" w:rsidRDefault="00480E48" w:rsidP="000D42FD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14:paraId="6D62B793" w14:textId="77777777" w:rsidR="00480E48" w:rsidRPr="00421824" w:rsidRDefault="00480E48" w:rsidP="000D42FD">
            <w:pPr>
              <w:spacing w:before="24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80E48" w:rsidRPr="001B233F" w14:paraId="511286A7" w14:textId="77777777" w:rsidTr="00480E48">
        <w:trPr>
          <w:trHeight w:val="840"/>
          <w:jc w:val="center"/>
        </w:trPr>
        <w:tc>
          <w:tcPr>
            <w:tcW w:w="1578" w:type="dxa"/>
            <w:vAlign w:val="center"/>
          </w:tcPr>
          <w:p w14:paraId="75BDEF0D" w14:textId="77777777" w:rsidR="00480E48" w:rsidRPr="00C058FE" w:rsidRDefault="00480E48" w:rsidP="00360269">
            <w:pPr>
              <w:ind w:left="3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58FE">
              <w:rPr>
                <w:rFonts w:cs="B Nazanin" w:hint="cs"/>
                <w:b/>
                <w:bCs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3208" w:type="dxa"/>
            <w:vAlign w:val="center"/>
          </w:tcPr>
          <w:p w14:paraId="1288BCF0" w14:textId="77777777" w:rsidR="00480E48" w:rsidRPr="00421824" w:rsidRDefault="00480E48" w:rsidP="000D42F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1" w:type="dxa"/>
            <w:vAlign w:val="center"/>
          </w:tcPr>
          <w:p w14:paraId="22C4F65E" w14:textId="77777777" w:rsidR="00480E48" w:rsidRPr="00421824" w:rsidRDefault="00480E48" w:rsidP="000D42F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dxa"/>
            <w:vAlign w:val="center"/>
          </w:tcPr>
          <w:p w14:paraId="792C29F2" w14:textId="77777777" w:rsidR="00480E48" w:rsidRPr="00421824" w:rsidRDefault="00480E48" w:rsidP="000D42F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Align w:val="center"/>
          </w:tcPr>
          <w:p w14:paraId="2E5212CA" w14:textId="77777777" w:rsidR="00480E48" w:rsidRPr="00421824" w:rsidRDefault="00480E48" w:rsidP="000D42F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44" w:type="dxa"/>
            <w:vAlign w:val="center"/>
          </w:tcPr>
          <w:p w14:paraId="1DA79C30" w14:textId="77777777" w:rsidR="00480E48" w:rsidRPr="00421824" w:rsidRDefault="00480E48" w:rsidP="000D42F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14:paraId="421F97E2" w14:textId="77777777" w:rsidR="00480E48" w:rsidRPr="00421824" w:rsidRDefault="00480E48" w:rsidP="000D42F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80E48" w:rsidRPr="001B233F" w14:paraId="3A16010E" w14:textId="77777777" w:rsidTr="00480E48">
        <w:trPr>
          <w:trHeight w:val="840"/>
          <w:jc w:val="center"/>
        </w:trPr>
        <w:tc>
          <w:tcPr>
            <w:tcW w:w="1578" w:type="dxa"/>
            <w:vAlign w:val="center"/>
          </w:tcPr>
          <w:p w14:paraId="4EC48E6E" w14:textId="77777777" w:rsidR="00480E48" w:rsidRPr="00C058FE" w:rsidRDefault="00480E48" w:rsidP="00360269">
            <w:pPr>
              <w:ind w:left="3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58FE">
              <w:rPr>
                <w:rFonts w:cs="B Nazanin" w:hint="cs"/>
                <w:b/>
                <w:bCs/>
                <w:sz w:val="24"/>
                <w:szCs w:val="24"/>
                <w:rtl/>
              </w:rPr>
              <w:t>خواسته یا موضوع</w:t>
            </w:r>
          </w:p>
        </w:tc>
        <w:tc>
          <w:tcPr>
            <w:tcW w:w="9650" w:type="dxa"/>
            <w:gridSpan w:val="6"/>
            <w:vAlign w:val="center"/>
          </w:tcPr>
          <w:p w14:paraId="65990307" w14:textId="77777777" w:rsidR="00480E48" w:rsidRPr="00B61234" w:rsidRDefault="00480E48" w:rsidP="000D42FD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480E48" w:rsidRPr="001B233F" w14:paraId="37F1189A" w14:textId="77777777" w:rsidTr="00480E48">
        <w:trPr>
          <w:trHeight w:val="871"/>
          <w:jc w:val="center"/>
        </w:trPr>
        <w:tc>
          <w:tcPr>
            <w:tcW w:w="1578" w:type="dxa"/>
            <w:vAlign w:val="center"/>
          </w:tcPr>
          <w:p w14:paraId="793343EF" w14:textId="77777777" w:rsidR="00480E48" w:rsidRPr="00C058FE" w:rsidRDefault="00480E48" w:rsidP="00360269">
            <w:pPr>
              <w:ind w:left="3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58FE">
              <w:rPr>
                <w:rFonts w:cs="B Nazanin" w:hint="cs"/>
                <w:b/>
                <w:bCs/>
                <w:sz w:val="24"/>
                <w:szCs w:val="24"/>
                <w:rtl/>
              </w:rPr>
              <w:t>دلائل و منضمات دادخواست (مدارک)</w:t>
            </w:r>
          </w:p>
        </w:tc>
        <w:tc>
          <w:tcPr>
            <w:tcW w:w="9650" w:type="dxa"/>
            <w:gridSpan w:val="6"/>
            <w:vAlign w:val="center"/>
          </w:tcPr>
          <w:p w14:paraId="3EC21D76" w14:textId="77777777" w:rsidR="00480E48" w:rsidRPr="00C7771F" w:rsidRDefault="00480E48" w:rsidP="000D42FD">
            <w:pPr>
              <w:jc w:val="lowKashida"/>
              <w:rPr>
                <w:rFonts w:cs="2  Mitra"/>
                <w:b/>
                <w:bCs/>
                <w:rtl/>
              </w:rPr>
            </w:pPr>
          </w:p>
        </w:tc>
      </w:tr>
      <w:tr w:rsidR="00360269" w:rsidRPr="001B233F" w14:paraId="76FD81BB" w14:textId="77777777" w:rsidTr="00557318">
        <w:trPr>
          <w:trHeight w:val="3845"/>
          <w:jc w:val="center"/>
        </w:trPr>
        <w:tc>
          <w:tcPr>
            <w:tcW w:w="11228" w:type="dxa"/>
            <w:gridSpan w:val="7"/>
          </w:tcPr>
          <w:p w14:paraId="37499287" w14:textId="77777777" w:rsidR="00557318" w:rsidRPr="00557318" w:rsidRDefault="00557318" w:rsidP="00360269">
            <w:pPr>
              <w:ind w:left="33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14:paraId="1C8722EE" w14:textId="77777777" w:rsidR="00360269" w:rsidRDefault="00360269" w:rsidP="00360269">
            <w:pPr>
              <w:ind w:left="33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C3981">
              <w:rPr>
                <w:rFonts w:cs="B Nazanin" w:hint="cs"/>
                <w:b/>
                <w:bCs/>
                <w:sz w:val="26"/>
                <w:szCs w:val="26"/>
                <w:rtl/>
              </w:rPr>
              <w:t>شرح دادخواست:</w:t>
            </w:r>
          </w:p>
          <w:p w14:paraId="0753CECB" w14:textId="75227DAC" w:rsidR="00C31842" w:rsidRDefault="00C31842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3530FC6A" w14:textId="77777777" w:rsidR="002621D3" w:rsidRDefault="002621D3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335050F7" w14:textId="77777777" w:rsidR="002621D3" w:rsidRDefault="002621D3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2B3EE122" w14:textId="77777777" w:rsidR="002621D3" w:rsidRDefault="002621D3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264FA12E" w14:textId="77777777" w:rsidR="002621D3" w:rsidRDefault="002621D3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57E734A8" w14:textId="77777777" w:rsidR="002621D3" w:rsidRDefault="002621D3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5BDBEDCB" w14:textId="77777777" w:rsidR="002621D3" w:rsidRDefault="002621D3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1F3E59A4" w14:textId="77777777" w:rsidR="002621D3" w:rsidRDefault="002621D3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3601BAB3" w14:textId="77777777" w:rsidR="002621D3" w:rsidRDefault="002621D3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7B6441DC" w14:textId="77777777" w:rsidR="002621D3" w:rsidRDefault="002621D3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503F9726" w14:textId="77777777" w:rsidR="002621D3" w:rsidRDefault="002621D3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32965AF5" w14:textId="77777777" w:rsidR="002621D3" w:rsidRDefault="002621D3" w:rsidP="0099543A">
            <w:pPr>
              <w:rPr>
                <w:rFonts w:cs="B Nazanin"/>
                <w:sz w:val="24"/>
                <w:szCs w:val="24"/>
                <w:rtl/>
              </w:rPr>
            </w:pPr>
          </w:p>
          <w:p w14:paraId="4D2C2DCA" w14:textId="77777777" w:rsidR="002621D3" w:rsidRDefault="002621D3" w:rsidP="0099543A">
            <w:pPr>
              <w:rPr>
                <w:rFonts w:cs="B Nazanin"/>
                <w:sz w:val="24"/>
                <w:szCs w:val="24"/>
              </w:rPr>
            </w:pPr>
          </w:p>
          <w:p w14:paraId="32E56E7B" w14:textId="77777777" w:rsidR="001E775A" w:rsidRDefault="001E775A" w:rsidP="0099543A">
            <w:pPr>
              <w:rPr>
                <w:rFonts w:cs="B Nazanin"/>
                <w:sz w:val="24"/>
                <w:szCs w:val="24"/>
              </w:rPr>
            </w:pPr>
          </w:p>
          <w:p w14:paraId="26CC4531" w14:textId="77777777" w:rsidR="001E775A" w:rsidRDefault="001E775A" w:rsidP="0099543A">
            <w:pPr>
              <w:rPr>
                <w:rFonts w:cs="B Nazanin"/>
                <w:sz w:val="24"/>
                <w:szCs w:val="24"/>
              </w:rPr>
            </w:pPr>
          </w:p>
          <w:p w14:paraId="058740D8" w14:textId="77777777" w:rsidR="001E775A" w:rsidRDefault="001E775A" w:rsidP="0099543A">
            <w:pPr>
              <w:rPr>
                <w:rFonts w:cs="B Nazanin"/>
                <w:sz w:val="24"/>
                <w:szCs w:val="24"/>
              </w:rPr>
            </w:pPr>
          </w:p>
          <w:p w14:paraId="30CF625B" w14:textId="77777777" w:rsidR="000643C3" w:rsidRDefault="001355FF" w:rsidP="0099543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     </w:t>
            </w:r>
            <w:r w:rsidR="00B729E4">
              <w:rPr>
                <w:rFonts w:cs="B Nazani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="009954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937A3C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  <w:r w:rsidR="003C71B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تاری</w:t>
            </w:r>
            <w:r w:rsidR="00360269">
              <w:rPr>
                <w:rFonts w:cs="B Nazanin" w:hint="cs"/>
                <w:b/>
                <w:bCs/>
                <w:sz w:val="24"/>
                <w:szCs w:val="24"/>
                <w:rtl/>
              </w:rPr>
              <w:t>خ</w:t>
            </w:r>
          </w:p>
          <w:p w14:paraId="1EFD0644" w14:textId="77777777" w:rsidR="00937A3C" w:rsidRDefault="00937A3C" w:rsidP="0099543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BE623EF" w14:textId="77777777" w:rsidR="001355FF" w:rsidRPr="000643C3" w:rsidRDefault="001355FF" w:rsidP="001355F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B70A1" w:rsidRPr="001B233F" w14:paraId="066A548B" w14:textId="77777777" w:rsidTr="006D1CF8">
        <w:trPr>
          <w:trHeight w:val="12246"/>
          <w:jc w:val="center"/>
        </w:trPr>
        <w:tc>
          <w:tcPr>
            <w:tcW w:w="11228" w:type="dxa"/>
            <w:gridSpan w:val="7"/>
            <w:vAlign w:val="bottom"/>
          </w:tcPr>
          <w:p w14:paraId="7666D126" w14:textId="77777777" w:rsidR="006B70A1" w:rsidRDefault="006B70A1" w:rsidP="001355FF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tl/>
              </w:rPr>
              <w:lastRenderedPageBreak/>
              <w:br w:type="page"/>
            </w:r>
            <w:r w:rsidR="001355FF">
              <w:rPr>
                <w:rFonts w:cs="B Nazani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="001355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امضاء و تاریخ</w:t>
            </w:r>
            <w:r w:rsidR="001355FF">
              <w:rPr>
                <w:rFonts w:cs="B Nazanin"/>
                <w:b/>
                <w:bCs/>
                <w:sz w:val="24"/>
                <w:szCs w:val="24"/>
              </w:rPr>
              <w:t xml:space="preserve">             </w:t>
            </w:r>
          </w:p>
          <w:p w14:paraId="6172A680" w14:textId="77777777" w:rsidR="001355FF" w:rsidRPr="00C058FE" w:rsidRDefault="001355FF" w:rsidP="001355F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83A1C62" w14:textId="77777777" w:rsidR="001107A1" w:rsidRDefault="001107A1" w:rsidP="006B70A1">
      <w:pPr>
        <w:jc w:val="both"/>
      </w:pPr>
    </w:p>
    <w:sectPr w:rsidR="001107A1" w:rsidSect="000643C3">
      <w:headerReference w:type="default" r:id="rId8"/>
      <w:footerReference w:type="default" r:id="rId9"/>
      <w:pgSz w:w="11906" w:h="16838" w:code="9"/>
      <w:pgMar w:top="1814" w:right="397" w:bottom="0" w:left="397" w:header="425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F20B" w14:textId="77777777" w:rsidR="00980638" w:rsidRDefault="00980638" w:rsidP="0095535B">
      <w:pPr>
        <w:spacing w:after="0" w:line="240" w:lineRule="auto"/>
      </w:pPr>
      <w:r>
        <w:separator/>
      </w:r>
    </w:p>
  </w:endnote>
  <w:endnote w:type="continuationSeparator" w:id="0">
    <w:p w14:paraId="3E0A4998" w14:textId="77777777" w:rsidR="00980638" w:rsidRDefault="00980638" w:rsidP="0095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D684" w14:textId="77777777" w:rsidR="009F6FB7" w:rsidRDefault="009F6FB7"/>
  <w:tbl>
    <w:tblPr>
      <w:tblStyle w:val="LightShading1"/>
      <w:bidiVisual/>
      <w:tblW w:w="11392" w:type="dxa"/>
      <w:tblInd w:w="-318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11392"/>
    </w:tblGrid>
    <w:tr w:rsidR="007B1D77" w:rsidRPr="007B1D77" w14:paraId="5E348EA1" w14:textId="77777777" w:rsidTr="00E6579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39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B24621D" w14:textId="77777777" w:rsidR="00DA65B3" w:rsidRDefault="00DA65B3" w:rsidP="00DA65B3">
          <w:pPr>
            <w:spacing w:line="192" w:lineRule="auto"/>
            <w:jc w:val="center"/>
            <w:rPr>
              <w:rFonts w:ascii="IranNastaliq" w:eastAsia="Times New Roman" w:hAnsi="IranNastaliq" w:cs="B Nazanin"/>
              <w:bCs w:val="0"/>
              <w:color w:val="000000"/>
              <w:sz w:val="20"/>
              <w:szCs w:val="20"/>
              <w:rtl/>
            </w:rPr>
          </w:pPr>
          <w:r>
            <w:rPr>
              <w:rFonts w:ascii="IranNastaliq" w:eastAsia="Times New Roman" w:hAnsi="IranNastaliq" w:cs="B Nazanin" w:hint="cs"/>
              <w:color w:val="000000"/>
              <w:sz w:val="20"/>
              <w:szCs w:val="20"/>
              <w:rtl/>
            </w:rPr>
            <w:t>تصویر برابر با اصل است.</w:t>
          </w:r>
        </w:p>
        <w:p w14:paraId="6DD4DC68" w14:textId="77777777" w:rsidR="00C34688" w:rsidRDefault="00C34688" w:rsidP="00C34688">
          <w:pPr>
            <w:spacing w:line="192" w:lineRule="auto"/>
            <w:jc w:val="center"/>
            <w:rPr>
              <w:rFonts w:ascii="IranNastaliq" w:eastAsia="Times New Roman" w:hAnsi="IranNastaliq" w:cs="B Nazanin"/>
              <w:color w:val="000000"/>
              <w:sz w:val="20"/>
              <w:szCs w:val="20"/>
            </w:rPr>
          </w:pPr>
          <w:r>
            <w:rPr>
              <w:rFonts w:ascii="IranNastaliq" w:eastAsia="Times New Roman" w:hAnsi="IranNastaliq" w:cs="B Nazanin" w:hint="cs"/>
              <w:bCs w:val="0"/>
              <w:color w:val="000000"/>
              <w:sz w:val="20"/>
              <w:szCs w:val="20"/>
              <w:rtl/>
            </w:rPr>
            <w:t>نشانی: قم - بلوار امام موسی صدر - شهرداری قم - طبقه چهارم - اداره کل حقوقی - هیأت حل اختلاف ماده 38 - کد پستی: 3719779851</w:t>
          </w:r>
        </w:p>
        <w:p w14:paraId="1A1874F3" w14:textId="77777777" w:rsidR="00C34688" w:rsidRDefault="00C34688" w:rsidP="00C34688">
          <w:pPr>
            <w:spacing w:line="192" w:lineRule="auto"/>
            <w:jc w:val="center"/>
            <w:rPr>
              <w:rFonts w:ascii="IranNastaliq" w:eastAsia="Times New Roman" w:hAnsi="IranNastaliq" w:cs="B Nazanin"/>
              <w:bCs w:val="0"/>
              <w:color w:val="000000"/>
              <w:sz w:val="20"/>
              <w:szCs w:val="20"/>
              <w:rtl/>
            </w:rPr>
          </w:pPr>
          <w:r>
            <w:rPr>
              <w:rFonts w:ascii="IranNastaliq" w:eastAsia="Times New Roman" w:hAnsi="IranNastaliq" w:cs="B Nazanin" w:hint="cs"/>
              <w:bCs w:val="0"/>
              <w:color w:val="000000"/>
              <w:sz w:val="20"/>
              <w:szCs w:val="20"/>
              <w:rtl/>
            </w:rPr>
            <w:t>تلفن: 3-36104252 - 025 و 6-36104245 - 025</w:t>
          </w:r>
          <w:r>
            <w:rPr>
              <w:rFonts w:ascii="IranNastaliq" w:eastAsia="Times New Roman" w:hAnsi="IranNastaliq" w:cs="B Nazanin" w:hint="cs"/>
              <w:bCs w:val="0"/>
              <w:color w:val="000000"/>
              <w:sz w:val="20"/>
              <w:szCs w:val="20"/>
              <w:rtl/>
            </w:rPr>
            <w:tab/>
            <w:t>نمابر: 36104260 - 025</w:t>
          </w:r>
        </w:p>
        <w:p w14:paraId="374B48CC" w14:textId="77777777" w:rsidR="007B1D77" w:rsidRPr="007B1D77" w:rsidRDefault="007B1D77" w:rsidP="00F60324">
          <w:pPr>
            <w:pStyle w:val="Footer"/>
            <w:spacing w:line="276" w:lineRule="auto"/>
            <w:rPr>
              <w:rFonts w:cs="Times New Roman"/>
              <w:b w:val="0"/>
              <w:bCs w:val="0"/>
              <w:rtl/>
            </w:rPr>
          </w:pPr>
        </w:p>
      </w:tc>
    </w:tr>
  </w:tbl>
  <w:p w14:paraId="21508C22" w14:textId="77777777" w:rsidR="003D1BAE" w:rsidRDefault="003D1BAE" w:rsidP="00656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6C84" w14:textId="77777777" w:rsidR="00980638" w:rsidRDefault="00980638" w:rsidP="0095535B">
      <w:pPr>
        <w:spacing w:after="0" w:line="240" w:lineRule="auto"/>
      </w:pPr>
      <w:r>
        <w:separator/>
      </w:r>
    </w:p>
  </w:footnote>
  <w:footnote w:type="continuationSeparator" w:id="0">
    <w:p w14:paraId="4B1E8036" w14:textId="77777777" w:rsidR="00980638" w:rsidRDefault="00980638" w:rsidP="0095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11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9"/>
      <w:gridCol w:w="7513"/>
      <w:gridCol w:w="2230"/>
    </w:tblGrid>
    <w:tr w:rsidR="00A13429" w:rsidRPr="004855F9" w14:paraId="24D0DB03" w14:textId="77777777" w:rsidTr="00AC2213">
      <w:trPr>
        <w:trHeight w:val="1771"/>
        <w:jc w:val="center"/>
      </w:trPr>
      <w:tc>
        <w:tcPr>
          <w:tcW w:w="1449" w:type="dxa"/>
        </w:tcPr>
        <w:p w14:paraId="7E73345A" w14:textId="77777777" w:rsidR="00A13429" w:rsidRPr="004855F9" w:rsidRDefault="00A13429" w:rsidP="00AC2213">
          <w:pPr>
            <w:tabs>
              <w:tab w:val="center" w:pos="4680"/>
              <w:tab w:val="right" w:pos="9360"/>
            </w:tabs>
            <w:jc w:val="center"/>
            <w:rPr>
              <w:rFonts w:ascii="Calibri" w:hAnsi="Calibri" w:cs="Arial"/>
              <w:rtl/>
            </w:rPr>
          </w:pPr>
          <w:r w:rsidRPr="004855F9">
            <w:rPr>
              <w:rFonts w:ascii="Calibri" w:hAnsi="Calibri" w:cs="Arial"/>
              <w:noProof/>
            </w:rPr>
            <w:drawing>
              <wp:anchor distT="0" distB="0" distL="114300" distR="114300" simplePos="0" relativeHeight="251657216" behindDoc="1" locked="0" layoutInCell="1" allowOverlap="1" wp14:anchorId="1A0C21E3" wp14:editId="5E7CD29C">
                <wp:simplePos x="0" y="0"/>
                <wp:positionH relativeFrom="column">
                  <wp:posOffset>71120</wp:posOffset>
                </wp:positionH>
                <wp:positionV relativeFrom="paragraph">
                  <wp:posOffset>24765</wp:posOffset>
                </wp:positionV>
                <wp:extent cx="637540" cy="981075"/>
                <wp:effectExtent l="0" t="0" r="0" b="9525"/>
                <wp:wrapThrough wrapText="bothSides">
                  <wp:wrapPolygon edited="0">
                    <wp:start x="7100" y="0"/>
                    <wp:lineTo x="0" y="2517"/>
                    <wp:lineTo x="0" y="21390"/>
                    <wp:lineTo x="1936" y="21390"/>
                    <wp:lineTo x="5163" y="21390"/>
                    <wp:lineTo x="12908" y="20551"/>
                    <wp:lineTo x="20653" y="18874"/>
                    <wp:lineTo x="20653" y="2517"/>
                    <wp:lineTo x="13554" y="0"/>
                    <wp:lineTo x="7100" y="0"/>
                  </wp:wrapPolygon>
                </wp:wrapThrough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tcBorders>
            <w:right w:val="single" w:sz="4" w:space="0" w:color="auto"/>
          </w:tcBorders>
          <w:vAlign w:val="center"/>
        </w:tcPr>
        <w:p w14:paraId="24AC536A" w14:textId="77777777" w:rsidR="00A13429" w:rsidRPr="00C521B5" w:rsidRDefault="00A13429" w:rsidP="00A13429">
          <w:pPr>
            <w:spacing w:line="276" w:lineRule="auto"/>
            <w:jc w:val="center"/>
            <w:rPr>
              <w:rFonts w:ascii="Calibri" w:hAnsi="Calibri"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IranNastaliq" w:hAnsi="IranNastaliq" w:cs="B Nazanin" w:hint="cs"/>
              <w:bCs/>
              <w:color w:val="000000"/>
              <w:sz w:val="24"/>
              <w:szCs w:val="24"/>
              <w:rtl/>
              <w:lang w:bidi="fa-IR"/>
            </w:rPr>
            <w:t xml:space="preserve">برگه دادخواست به </w:t>
          </w:r>
          <w:r w:rsidRPr="00C521B5">
            <w:rPr>
              <w:rFonts w:ascii="IranNastaliq" w:hAnsi="IranNastaliq" w:cs="B Nazanin" w:hint="cs"/>
              <w:bCs/>
              <w:color w:val="000000"/>
              <w:sz w:val="24"/>
              <w:szCs w:val="24"/>
              <w:rtl/>
              <w:lang w:bidi="fa-IR"/>
            </w:rPr>
            <w:t>هیأت</w:t>
          </w:r>
          <w:r w:rsidRPr="00C521B5">
            <w:rPr>
              <w:rFonts w:ascii="IranNastaliq" w:hAnsi="IranNastaliq" w:cs="B Nazanin"/>
              <w:bCs/>
              <w:color w:val="000000"/>
              <w:sz w:val="24"/>
              <w:szCs w:val="24"/>
              <w:rtl/>
              <w:lang w:bidi="fa-IR"/>
            </w:rPr>
            <w:t xml:space="preserve"> </w:t>
          </w:r>
          <w:r w:rsidRPr="00C521B5">
            <w:rPr>
              <w:rFonts w:ascii="IranNastaliq" w:hAnsi="IranNastaliq" w:cs="B Nazanin" w:hint="cs"/>
              <w:bCs/>
              <w:color w:val="000000"/>
              <w:sz w:val="24"/>
              <w:szCs w:val="24"/>
              <w:rtl/>
              <w:lang w:bidi="fa-IR"/>
            </w:rPr>
            <w:t>حل</w:t>
          </w:r>
          <w:r w:rsidRPr="00C521B5">
            <w:rPr>
              <w:rFonts w:ascii="IranNastaliq" w:hAnsi="IranNastaliq" w:cs="B Nazanin"/>
              <w:bCs/>
              <w:color w:val="000000"/>
              <w:sz w:val="24"/>
              <w:szCs w:val="24"/>
              <w:rtl/>
              <w:lang w:bidi="fa-IR"/>
            </w:rPr>
            <w:t xml:space="preserve"> </w:t>
          </w:r>
          <w:r w:rsidRPr="00C521B5">
            <w:rPr>
              <w:rFonts w:ascii="IranNastaliq" w:hAnsi="IranNastaliq" w:cs="B Nazanin" w:hint="cs"/>
              <w:bCs/>
              <w:color w:val="000000"/>
              <w:sz w:val="24"/>
              <w:szCs w:val="24"/>
              <w:rtl/>
              <w:lang w:bidi="fa-IR"/>
            </w:rPr>
            <w:t>اختلاف</w:t>
          </w:r>
          <w:r w:rsidRPr="00C521B5">
            <w:rPr>
              <w:rFonts w:ascii="IranNastaliq" w:hAnsi="IranNastaliq" w:cs="B Nazanin"/>
              <w:bCs/>
              <w:color w:val="000000"/>
              <w:sz w:val="24"/>
              <w:szCs w:val="24"/>
              <w:rtl/>
              <w:lang w:bidi="fa-IR"/>
            </w:rPr>
            <w:t xml:space="preserve"> </w:t>
          </w:r>
          <w:r w:rsidRPr="00C521B5">
            <w:rPr>
              <w:rFonts w:ascii="IranNastaliq" w:hAnsi="IranNastaliq" w:cs="B Nazanin" w:hint="cs"/>
              <w:bCs/>
              <w:color w:val="000000"/>
              <w:sz w:val="24"/>
              <w:szCs w:val="24"/>
              <w:rtl/>
              <w:lang w:bidi="fa-IR"/>
            </w:rPr>
            <w:t>ماده 38</w:t>
          </w:r>
          <w:r w:rsidRPr="00C521B5">
            <w:rPr>
              <w:rFonts w:cs="Times New Roman" w:hint="cs"/>
              <w:sz w:val="24"/>
              <w:szCs w:val="24"/>
              <w:rtl/>
            </w:rPr>
            <w:t xml:space="preserve"> </w:t>
          </w:r>
          <w:r w:rsidRPr="00C521B5">
            <w:rPr>
              <w:rFonts w:ascii="Calibri" w:hAnsi="Calibri" w:cs="B Nazanin" w:hint="cs"/>
              <w:b/>
              <w:bCs/>
              <w:sz w:val="24"/>
              <w:szCs w:val="24"/>
              <w:rtl/>
              <w:lang w:bidi="fa-IR"/>
            </w:rPr>
            <w:t>آیین‌نامه</w:t>
          </w:r>
          <w:r w:rsidRPr="00C521B5">
            <w:rPr>
              <w:rFonts w:ascii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521B5">
            <w:rPr>
              <w:rFonts w:ascii="Calibri" w:hAnsi="Calibri" w:cs="B Nazanin" w:hint="cs"/>
              <w:b/>
              <w:bCs/>
              <w:sz w:val="24"/>
              <w:szCs w:val="24"/>
              <w:rtl/>
              <w:lang w:bidi="fa-IR"/>
            </w:rPr>
            <w:t>معاملات</w:t>
          </w:r>
          <w:r w:rsidRPr="00C521B5">
            <w:rPr>
              <w:rFonts w:ascii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521B5">
            <w:rPr>
              <w:rFonts w:ascii="Calibri" w:hAnsi="Calibri" w:cs="B Nazanin" w:hint="cs"/>
              <w:b/>
              <w:bCs/>
              <w:sz w:val="24"/>
              <w:szCs w:val="24"/>
              <w:rtl/>
              <w:lang w:bidi="fa-IR"/>
            </w:rPr>
            <w:t>شهرداری</w:t>
          </w:r>
          <w:r>
            <w:rPr>
              <w:rFonts w:ascii="Calibri" w:hAnsi="Calibri" w:cs="B Nazanin" w:hint="cs"/>
              <w:b/>
              <w:bCs/>
              <w:sz w:val="24"/>
              <w:szCs w:val="24"/>
              <w:rtl/>
              <w:lang w:bidi="fa-IR"/>
            </w:rPr>
            <w:t xml:space="preserve"> قم</w:t>
          </w:r>
        </w:p>
      </w:tc>
      <w:tc>
        <w:tcPr>
          <w:tcW w:w="2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08C096" w14:textId="77777777" w:rsidR="00A13429" w:rsidRPr="004F7ECE" w:rsidRDefault="00217EAE" w:rsidP="00AC2213">
          <w:pPr>
            <w:tabs>
              <w:tab w:val="center" w:pos="4680"/>
              <w:tab w:val="right" w:pos="9360"/>
            </w:tabs>
            <w:jc w:val="center"/>
            <w:rPr>
              <w:rFonts w:ascii="Calibri" w:hAnsi="Calibri" w:cs="B Lotus"/>
              <w:b/>
              <w:rtl/>
            </w:rPr>
          </w:pPr>
          <w:r w:rsidRPr="00217EAE">
            <w:rPr>
              <w:rFonts w:ascii="Calibri" w:hAnsi="Calibri" w:cs="B Nazanin" w:hint="cs"/>
              <w:bCs/>
              <w:sz w:val="18"/>
              <w:szCs w:val="18"/>
              <w:rtl/>
            </w:rPr>
            <w:t>شماره و تاریخ ثبت دادخواست:</w:t>
          </w:r>
        </w:p>
      </w:tc>
    </w:tr>
  </w:tbl>
  <w:p w14:paraId="7B6ED57C" w14:textId="77777777" w:rsidR="0095535B" w:rsidRDefault="00955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D46"/>
      </v:shape>
    </w:pict>
  </w:numPicBullet>
  <w:abstractNum w:abstractNumId="0" w15:restartNumberingAfterBreak="0">
    <w:nsid w:val="1645143E"/>
    <w:multiLevelType w:val="hybridMultilevel"/>
    <w:tmpl w:val="78A27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3FE"/>
    <w:multiLevelType w:val="hybridMultilevel"/>
    <w:tmpl w:val="18A48C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714A"/>
    <w:multiLevelType w:val="hybridMultilevel"/>
    <w:tmpl w:val="8D706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03963"/>
    <w:multiLevelType w:val="hybridMultilevel"/>
    <w:tmpl w:val="8D706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20A60"/>
    <w:multiLevelType w:val="hybridMultilevel"/>
    <w:tmpl w:val="8D706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922923">
    <w:abstractNumId w:val="1"/>
  </w:num>
  <w:num w:numId="2" w16cid:durableId="1419016136">
    <w:abstractNumId w:val="3"/>
  </w:num>
  <w:num w:numId="3" w16cid:durableId="323627862">
    <w:abstractNumId w:val="0"/>
  </w:num>
  <w:num w:numId="4" w16cid:durableId="270627238">
    <w:abstractNumId w:val="4"/>
  </w:num>
  <w:num w:numId="5" w16cid:durableId="101931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48"/>
    <w:rsid w:val="00007087"/>
    <w:rsid w:val="00015D96"/>
    <w:rsid w:val="00026D64"/>
    <w:rsid w:val="0003308C"/>
    <w:rsid w:val="00040328"/>
    <w:rsid w:val="000643C3"/>
    <w:rsid w:val="000771E5"/>
    <w:rsid w:val="000812F0"/>
    <w:rsid w:val="00081A20"/>
    <w:rsid w:val="00081E94"/>
    <w:rsid w:val="000B00C4"/>
    <w:rsid w:val="000B248D"/>
    <w:rsid w:val="000B2710"/>
    <w:rsid w:val="000C4F86"/>
    <w:rsid w:val="001107A1"/>
    <w:rsid w:val="00112D26"/>
    <w:rsid w:val="001355FF"/>
    <w:rsid w:val="001B233F"/>
    <w:rsid w:val="001B35F7"/>
    <w:rsid w:val="001C28DF"/>
    <w:rsid w:val="001E7233"/>
    <w:rsid w:val="001E775A"/>
    <w:rsid w:val="001F4912"/>
    <w:rsid w:val="001F77D0"/>
    <w:rsid w:val="002042E3"/>
    <w:rsid w:val="00210ADD"/>
    <w:rsid w:val="0021165D"/>
    <w:rsid w:val="00217EAE"/>
    <w:rsid w:val="0022444A"/>
    <w:rsid w:val="0025099E"/>
    <w:rsid w:val="002621D3"/>
    <w:rsid w:val="002625FA"/>
    <w:rsid w:val="00283696"/>
    <w:rsid w:val="002B5014"/>
    <w:rsid w:val="002C174D"/>
    <w:rsid w:val="002E4361"/>
    <w:rsid w:val="0031671A"/>
    <w:rsid w:val="003261FE"/>
    <w:rsid w:val="00341530"/>
    <w:rsid w:val="00341C3A"/>
    <w:rsid w:val="00350142"/>
    <w:rsid w:val="00360269"/>
    <w:rsid w:val="003675A5"/>
    <w:rsid w:val="00380AC6"/>
    <w:rsid w:val="003874F6"/>
    <w:rsid w:val="003A52DF"/>
    <w:rsid w:val="003A7383"/>
    <w:rsid w:val="003B68F9"/>
    <w:rsid w:val="003C0091"/>
    <w:rsid w:val="003C1B67"/>
    <w:rsid w:val="003C47A3"/>
    <w:rsid w:val="003C71B2"/>
    <w:rsid w:val="003D1BAE"/>
    <w:rsid w:val="003E1F76"/>
    <w:rsid w:val="003E62B2"/>
    <w:rsid w:val="003F313A"/>
    <w:rsid w:val="004176A9"/>
    <w:rsid w:val="00425360"/>
    <w:rsid w:val="00430A88"/>
    <w:rsid w:val="00460F7A"/>
    <w:rsid w:val="00480E48"/>
    <w:rsid w:val="0049668B"/>
    <w:rsid w:val="004C3BC1"/>
    <w:rsid w:val="004C3F62"/>
    <w:rsid w:val="004C6229"/>
    <w:rsid w:val="004F6964"/>
    <w:rsid w:val="00507EDF"/>
    <w:rsid w:val="00511719"/>
    <w:rsid w:val="005177C9"/>
    <w:rsid w:val="0053005A"/>
    <w:rsid w:val="00540E1C"/>
    <w:rsid w:val="0054462E"/>
    <w:rsid w:val="0055704F"/>
    <w:rsid w:val="00557318"/>
    <w:rsid w:val="005825E7"/>
    <w:rsid w:val="00584F27"/>
    <w:rsid w:val="00594B33"/>
    <w:rsid w:val="005C4B27"/>
    <w:rsid w:val="00612B32"/>
    <w:rsid w:val="00617643"/>
    <w:rsid w:val="0062693A"/>
    <w:rsid w:val="0063396E"/>
    <w:rsid w:val="006340CF"/>
    <w:rsid w:val="00635431"/>
    <w:rsid w:val="006463B2"/>
    <w:rsid w:val="00650D97"/>
    <w:rsid w:val="00656EBC"/>
    <w:rsid w:val="00657BA5"/>
    <w:rsid w:val="0066252A"/>
    <w:rsid w:val="0066539F"/>
    <w:rsid w:val="006813F4"/>
    <w:rsid w:val="00694B68"/>
    <w:rsid w:val="006A3D4D"/>
    <w:rsid w:val="006B70A1"/>
    <w:rsid w:val="006B793E"/>
    <w:rsid w:val="006C0D55"/>
    <w:rsid w:val="006D014C"/>
    <w:rsid w:val="006D1CF8"/>
    <w:rsid w:val="006D478B"/>
    <w:rsid w:val="006D62C4"/>
    <w:rsid w:val="006E2E38"/>
    <w:rsid w:val="006E63A4"/>
    <w:rsid w:val="00704E09"/>
    <w:rsid w:val="00714727"/>
    <w:rsid w:val="00716FF1"/>
    <w:rsid w:val="00723117"/>
    <w:rsid w:val="00745811"/>
    <w:rsid w:val="00747187"/>
    <w:rsid w:val="007559D2"/>
    <w:rsid w:val="0076674D"/>
    <w:rsid w:val="007671A8"/>
    <w:rsid w:val="007725BE"/>
    <w:rsid w:val="00787A7C"/>
    <w:rsid w:val="00794BB3"/>
    <w:rsid w:val="007A1D59"/>
    <w:rsid w:val="007B1D77"/>
    <w:rsid w:val="007B5A46"/>
    <w:rsid w:val="007D5C67"/>
    <w:rsid w:val="007E2143"/>
    <w:rsid w:val="007E423E"/>
    <w:rsid w:val="00813016"/>
    <w:rsid w:val="008219AB"/>
    <w:rsid w:val="008229D8"/>
    <w:rsid w:val="008230FB"/>
    <w:rsid w:val="00825FBF"/>
    <w:rsid w:val="008327EC"/>
    <w:rsid w:val="00871BBF"/>
    <w:rsid w:val="0089698D"/>
    <w:rsid w:val="008B3A78"/>
    <w:rsid w:val="008B75C7"/>
    <w:rsid w:val="008C5258"/>
    <w:rsid w:val="008E39A1"/>
    <w:rsid w:val="00920180"/>
    <w:rsid w:val="009261D1"/>
    <w:rsid w:val="00937A3C"/>
    <w:rsid w:val="00941BE3"/>
    <w:rsid w:val="0095535B"/>
    <w:rsid w:val="0097767F"/>
    <w:rsid w:val="00980638"/>
    <w:rsid w:val="009837FB"/>
    <w:rsid w:val="0099543A"/>
    <w:rsid w:val="009B166F"/>
    <w:rsid w:val="009B70CE"/>
    <w:rsid w:val="009B7243"/>
    <w:rsid w:val="009C3981"/>
    <w:rsid w:val="009D1E3A"/>
    <w:rsid w:val="009E0329"/>
    <w:rsid w:val="009E1F84"/>
    <w:rsid w:val="009F6FB7"/>
    <w:rsid w:val="00A03F90"/>
    <w:rsid w:val="00A13429"/>
    <w:rsid w:val="00A23A09"/>
    <w:rsid w:val="00A24438"/>
    <w:rsid w:val="00A33AE6"/>
    <w:rsid w:val="00A367A7"/>
    <w:rsid w:val="00A5002C"/>
    <w:rsid w:val="00A643AA"/>
    <w:rsid w:val="00A67431"/>
    <w:rsid w:val="00A80042"/>
    <w:rsid w:val="00A878FB"/>
    <w:rsid w:val="00AA1EEF"/>
    <w:rsid w:val="00AA3A07"/>
    <w:rsid w:val="00AB34BA"/>
    <w:rsid w:val="00AC2213"/>
    <w:rsid w:val="00AC408F"/>
    <w:rsid w:val="00AD69C5"/>
    <w:rsid w:val="00AD7972"/>
    <w:rsid w:val="00AD7B6C"/>
    <w:rsid w:val="00AF1CE0"/>
    <w:rsid w:val="00AF453F"/>
    <w:rsid w:val="00B256FB"/>
    <w:rsid w:val="00B2791C"/>
    <w:rsid w:val="00B36FEF"/>
    <w:rsid w:val="00B42FF9"/>
    <w:rsid w:val="00B44072"/>
    <w:rsid w:val="00B53098"/>
    <w:rsid w:val="00B67FED"/>
    <w:rsid w:val="00B70191"/>
    <w:rsid w:val="00B729E4"/>
    <w:rsid w:val="00B75220"/>
    <w:rsid w:val="00BA0927"/>
    <w:rsid w:val="00BA1D20"/>
    <w:rsid w:val="00BA5C73"/>
    <w:rsid w:val="00BB6376"/>
    <w:rsid w:val="00BC10B2"/>
    <w:rsid w:val="00BE7592"/>
    <w:rsid w:val="00C02648"/>
    <w:rsid w:val="00C058FE"/>
    <w:rsid w:val="00C1649B"/>
    <w:rsid w:val="00C17551"/>
    <w:rsid w:val="00C31842"/>
    <w:rsid w:val="00C32BBC"/>
    <w:rsid w:val="00C34688"/>
    <w:rsid w:val="00C35664"/>
    <w:rsid w:val="00C430F4"/>
    <w:rsid w:val="00C444E1"/>
    <w:rsid w:val="00C521B5"/>
    <w:rsid w:val="00C55594"/>
    <w:rsid w:val="00C572FA"/>
    <w:rsid w:val="00C73405"/>
    <w:rsid w:val="00C81EEC"/>
    <w:rsid w:val="00C90ECC"/>
    <w:rsid w:val="00C9360B"/>
    <w:rsid w:val="00CA2B98"/>
    <w:rsid w:val="00CC0B77"/>
    <w:rsid w:val="00CC6E92"/>
    <w:rsid w:val="00CD5110"/>
    <w:rsid w:val="00CD7C56"/>
    <w:rsid w:val="00CF068F"/>
    <w:rsid w:val="00D079ED"/>
    <w:rsid w:val="00D3443D"/>
    <w:rsid w:val="00D44FD9"/>
    <w:rsid w:val="00D4618C"/>
    <w:rsid w:val="00D742E0"/>
    <w:rsid w:val="00D84B47"/>
    <w:rsid w:val="00D85492"/>
    <w:rsid w:val="00DA27D1"/>
    <w:rsid w:val="00DA5F48"/>
    <w:rsid w:val="00DA65B3"/>
    <w:rsid w:val="00DC4A5A"/>
    <w:rsid w:val="00DF7DCD"/>
    <w:rsid w:val="00E037F1"/>
    <w:rsid w:val="00E0513F"/>
    <w:rsid w:val="00E11D41"/>
    <w:rsid w:val="00E1263C"/>
    <w:rsid w:val="00E132AA"/>
    <w:rsid w:val="00E169A0"/>
    <w:rsid w:val="00E34962"/>
    <w:rsid w:val="00E40B2E"/>
    <w:rsid w:val="00E65792"/>
    <w:rsid w:val="00E75ECC"/>
    <w:rsid w:val="00EA4637"/>
    <w:rsid w:val="00EB22A7"/>
    <w:rsid w:val="00ED1D21"/>
    <w:rsid w:val="00ED3EA6"/>
    <w:rsid w:val="00EE2B95"/>
    <w:rsid w:val="00EE4EB6"/>
    <w:rsid w:val="00EE78A0"/>
    <w:rsid w:val="00F352A9"/>
    <w:rsid w:val="00F3786B"/>
    <w:rsid w:val="00F473ED"/>
    <w:rsid w:val="00F51D2A"/>
    <w:rsid w:val="00F55C99"/>
    <w:rsid w:val="00F60324"/>
    <w:rsid w:val="00F71A4F"/>
    <w:rsid w:val="00F734D9"/>
    <w:rsid w:val="00FB5C8D"/>
    <w:rsid w:val="00FC17B1"/>
    <w:rsid w:val="00FE78E9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57CC"/>
  <w15:docId w15:val="{06D0C320-DF4E-4C67-B495-F20E2569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5B"/>
  </w:style>
  <w:style w:type="paragraph" w:styleId="Footer">
    <w:name w:val="footer"/>
    <w:basedOn w:val="Normal"/>
    <w:link w:val="FooterChar"/>
    <w:uiPriority w:val="99"/>
    <w:unhideWhenUsed/>
    <w:rsid w:val="00955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5B"/>
  </w:style>
  <w:style w:type="table" w:customStyle="1" w:styleId="TableGrid1">
    <w:name w:val="Table Grid1"/>
    <w:basedOn w:val="TableNormal"/>
    <w:next w:val="TableGrid"/>
    <w:uiPriority w:val="59"/>
    <w:rsid w:val="0095535B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5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2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74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31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656EBC"/>
    <w:pPr>
      <w:spacing w:after="0" w:line="240" w:lineRule="auto"/>
    </w:pPr>
    <w:rPr>
      <w:rFonts w:eastAsiaTheme="minorEastAsia"/>
      <w:color w:val="000000" w:themeColor="text1" w:themeShade="BF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C281-73D9-4CEB-8469-C8EE7475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Najmeh Alimadadi</dc:creator>
  <cp:lastModifiedBy>علی پایمزد</cp:lastModifiedBy>
  <cp:revision>2</cp:revision>
  <cp:lastPrinted>2022-05-10T08:16:00Z</cp:lastPrinted>
  <dcterms:created xsi:type="dcterms:W3CDTF">2023-06-10T07:05:00Z</dcterms:created>
  <dcterms:modified xsi:type="dcterms:W3CDTF">2023-06-10T07:05:00Z</dcterms:modified>
</cp:coreProperties>
</file>